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4" w:rsidRDefault="006C2C74" w:rsidP="006C2C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F51">
        <w:rPr>
          <w:rFonts w:ascii="Times New Roman" w:hAnsi="Times New Roman"/>
          <w:b/>
          <w:sz w:val="28"/>
          <w:szCs w:val="28"/>
        </w:rPr>
        <w:t>Публикации</w:t>
      </w:r>
      <w:r w:rsidRPr="00F95F51">
        <w:rPr>
          <w:rFonts w:ascii="Times New Roman" w:hAnsi="Times New Roman"/>
          <w:b/>
          <w:bCs/>
          <w:sz w:val="28"/>
          <w:szCs w:val="28"/>
        </w:rPr>
        <w:t xml:space="preserve"> педагогов</w:t>
      </w:r>
    </w:p>
    <w:p w:rsidR="006C2C74" w:rsidRDefault="006C2C74" w:rsidP="006C2C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6C2C74" w:rsidRPr="00F95F51" w:rsidRDefault="006C2C74" w:rsidP="006C2C7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05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2313"/>
        <w:gridCol w:w="2835"/>
        <w:gridCol w:w="2150"/>
      </w:tblGrid>
      <w:tr w:rsidR="006C2C74" w:rsidRPr="00F95F51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Pr="00F95F51" w:rsidRDefault="006C2C74" w:rsidP="003834F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Pr="00F95F51" w:rsidRDefault="006C2C74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51">
              <w:rPr>
                <w:rFonts w:ascii="Times New Roman" w:hAnsi="Times New Roman" w:cs="Times New Roman"/>
                <w:sz w:val="24"/>
                <w:szCs w:val="24"/>
              </w:rPr>
              <w:t>Название источника (сборника)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Pr="00F95F51" w:rsidRDefault="006C2C74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51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Pr="00F95F51" w:rsidRDefault="006C2C74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C2C74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«Дошколёнок Кузбасса»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(Декабрь 2019)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журнала «Дошколёнок Кузбасса»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Pr="00127AD1" w:rsidRDefault="006C2C74" w:rsidP="003834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D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AD1"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 для детей раннего возраста в летний период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Абрамова Н.А.,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Булгакова  В.М.</w:t>
            </w:r>
          </w:p>
          <w:p w:rsidR="006C2C74" w:rsidRPr="00657074" w:rsidRDefault="006C2C74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0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C74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№1(122)  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 2020)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Сетевого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по развитию мелкой моторики у детей раннего возраста»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В.М., воспитатель</w:t>
            </w:r>
          </w:p>
        </w:tc>
      </w:tr>
      <w:tr w:rsidR="006C2C74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№12(133) 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2020)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Сетевого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художественно-эстетическому развитию «Непослушный колобок» в группе раннего возраста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В.М., воспитатель</w:t>
            </w:r>
          </w:p>
        </w:tc>
      </w:tr>
      <w:tr w:rsidR="006C2C74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Игра-конкурс для педагогов </w:t>
            </w:r>
          </w:p>
          <w:p w:rsidR="006C2C74" w:rsidRDefault="006C2C74" w:rsidP="003834F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 экономику со сказкой»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В.М., воспитатель</w:t>
            </w:r>
          </w:p>
        </w:tc>
      </w:tr>
      <w:tr w:rsidR="006C2C74" w:rsidRPr="00AC3E72" w:rsidTr="003834FF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«Дошколёнок Кузбасса»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2020)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журнала «Дошколёнок Кузбасса»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 деды завещали жить» </w:t>
            </w:r>
          </w:p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Сухарева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воспитатели</w:t>
            </w:r>
          </w:p>
        </w:tc>
      </w:tr>
      <w:tr w:rsidR="006C2C74" w:rsidRPr="00AC3E72" w:rsidTr="003834FF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«Кузбасс – Родина моя»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Ю.И., воспитатель</w:t>
            </w:r>
          </w:p>
        </w:tc>
      </w:tr>
      <w:tr w:rsidR="006C2C74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Default="006C2C74" w:rsidP="003834F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C2C74" w:rsidRPr="00860B63" w:rsidRDefault="006C2C74" w:rsidP="003834F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2020)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Pr="00825729" w:rsidRDefault="006C2C74" w:rsidP="00383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Pr="00860B63" w:rsidRDefault="006C2C74" w:rsidP="003834F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0B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Планирование в старшей группе </w:t>
            </w:r>
          </w:p>
          <w:p w:rsidR="006C2C74" w:rsidRPr="00825729" w:rsidRDefault="006C2C74" w:rsidP="003834F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60B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«Мир природы»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4" w:rsidRPr="00825729" w:rsidRDefault="006C2C74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В.Н., воспитатель</w:t>
            </w:r>
          </w:p>
        </w:tc>
      </w:tr>
    </w:tbl>
    <w:p w:rsidR="006C2C74" w:rsidRPr="001975D2" w:rsidRDefault="006C2C74" w:rsidP="006C2C74">
      <w:pPr>
        <w:pStyle w:val="a3"/>
        <w:jc w:val="both"/>
        <w:rPr>
          <w:rFonts w:ascii="Times New Roman" w:hAnsi="Times New Roman"/>
          <w:color w:val="000000"/>
        </w:rPr>
      </w:pPr>
    </w:p>
    <w:p w:rsidR="00000000" w:rsidRDefault="006C2C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74"/>
    <w:rsid w:val="006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2C7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C74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6C2C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Без интервала1"/>
    <w:rsid w:val="006C2C7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6C2C74"/>
    <w:pPr>
      <w:ind w:left="72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6C2C7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2020-06-04T11:37:00Z</dcterms:created>
  <dcterms:modified xsi:type="dcterms:W3CDTF">2020-06-04T11:37:00Z</dcterms:modified>
</cp:coreProperties>
</file>